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委托付款函</w:t>
      </w:r>
    </w:p>
    <w:p>
      <w:pPr>
        <w:rPr>
          <w:rFonts w:hint="eastAsia"/>
          <w:lang w:eastAsia="zh-CN"/>
        </w:rPr>
      </w:pPr>
    </w:p>
    <w:p>
      <w:pPr>
        <w:spacing w:line="480" w:lineRule="auto"/>
        <w:rPr>
          <w:rFonts w:hint="eastAsia"/>
          <w:b/>
          <w:bCs/>
          <w:sz w:val="32"/>
          <w:szCs w:val="32"/>
          <w:lang w:eastAsia="zh-CN"/>
        </w:rPr>
      </w:pPr>
    </w:p>
    <w:p>
      <w:pPr>
        <w:spacing w:line="480" w:lineRule="auto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**********公司：</w:t>
      </w:r>
    </w:p>
    <w:p>
      <w:pPr>
        <w:spacing w:line="480" w:lineRule="auto"/>
        <w:ind w:firstLine="64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委托***（身份证号码***）在怀宁交发黄龙沙场支付购砂款，购砂车牌号：******。</w:t>
      </w:r>
    </w:p>
    <w:p>
      <w:pPr>
        <w:spacing w:line="480" w:lineRule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80" w:lineRule="auto"/>
        <w:ind w:firstLine="640"/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委托公司：************</w:t>
      </w:r>
    </w:p>
    <w:p>
      <w:pPr>
        <w:spacing w:line="480" w:lineRule="auto"/>
        <w:ind w:firstLine="640"/>
        <w:jc w:val="righ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（公章）</w:t>
      </w:r>
    </w:p>
    <w:p>
      <w:pPr>
        <w:spacing w:line="480" w:lineRule="auto"/>
        <w:ind w:firstLine="640"/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7C78"/>
    <w:rsid w:val="01F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2021-12-17T09:10:00Z</dcterms:created>
  <dc:creator>152----3125</dc:creator>
  <cp:lastModifiedBy>152----3125</cp:lastModifiedBy>
  <dcterms:modified xsi:type="dcterms:W3CDTF">2021-12-17T09:11:45Z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F4A1F8B2872A4343B854B03BECF1FBE9</vt:lpwstr>
  </property>
</Properties>
</file>